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F54" w14:textId="378B289C" w:rsidR="00496F67" w:rsidRPr="00676BD5" w:rsidRDefault="002F4088" w:rsidP="00496F67">
      <w:pPr>
        <w:jc w:val="center"/>
        <w:rPr>
          <w:rFonts w:ascii="宋体" w:eastAsia="宋体" w:hAnsi="宋体"/>
          <w:color w:val="333333"/>
          <w:sz w:val="39"/>
          <w:szCs w:val="39"/>
          <w:shd w:val="clear" w:color="auto" w:fill="F9F9F9"/>
        </w:rPr>
      </w:pPr>
      <w:proofErr w:type="gramStart"/>
      <w:r w:rsidRPr="00676BD5">
        <w:rPr>
          <w:rFonts w:ascii="宋体" w:eastAsia="宋体" w:hAnsi="宋体" w:hint="eastAsia"/>
          <w:color w:val="333333"/>
          <w:sz w:val="39"/>
          <w:szCs w:val="39"/>
          <w:shd w:val="clear" w:color="auto" w:fill="F9F9F9"/>
        </w:rPr>
        <w:t>研讨</w:t>
      </w:r>
      <w:r w:rsidR="002F5F59" w:rsidRPr="00676BD5">
        <w:rPr>
          <w:rFonts w:ascii="宋体" w:eastAsia="宋体" w:hAnsi="宋体" w:hint="eastAsia"/>
          <w:color w:val="333333"/>
          <w:sz w:val="39"/>
          <w:szCs w:val="39"/>
          <w:shd w:val="clear" w:color="auto" w:fill="F9F9F9"/>
        </w:rPr>
        <w:t>室</w:t>
      </w:r>
      <w:proofErr w:type="gramEnd"/>
      <w:r w:rsidR="001F183F" w:rsidRPr="00676BD5">
        <w:rPr>
          <w:rFonts w:ascii="宋体" w:eastAsia="宋体" w:hAnsi="宋体" w:hint="eastAsia"/>
          <w:color w:val="333333"/>
          <w:sz w:val="39"/>
          <w:szCs w:val="39"/>
          <w:shd w:val="clear" w:color="auto" w:fill="F9F9F9"/>
        </w:rPr>
        <w:t>使用须知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496F67" w:rsidRPr="00496F67" w14:paraId="0F8BC4E4" w14:textId="77777777" w:rsidTr="00496F67">
        <w:tc>
          <w:tcPr>
            <w:tcW w:w="0" w:type="auto"/>
            <w:shd w:val="clear" w:color="auto" w:fill="FFFFFF"/>
            <w:hideMark/>
          </w:tcPr>
          <w:p w14:paraId="34BF6124" w14:textId="77777777" w:rsidR="00496F67" w:rsidRPr="00496F67" w:rsidRDefault="00496F67" w:rsidP="00496F67">
            <w:pPr>
              <w:pStyle w:val="a3"/>
              <w:shd w:val="clear" w:color="auto" w:fill="F9F9F9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496F67" w:rsidRPr="00496F67" w14:paraId="3B184A35" w14:textId="77777777">
              <w:tc>
                <w:tcPr>
                  <w:tcW w:w="0" w:type="auto"/>
                  <w:vAlign w:val="center"/>
                  <w:hideMark/>
                </w:tcPr>
                <w:p w14:paraId="2CFE83F0" w14:textId="26E50E59" w:rsidR="00496F67" w:rsidRPr="00496F67" w:rsidRDefault="00496F67" w:rsidP="00496F67">
                  <w:pPr>
                    <w:pStyle w:val="a3"/>
                    <w:shd w:val="clear" w:color="auto" w:fill="F9F9F9"/>
                    <w:spacing w:before="0" w:beforeAutospacing="0" w:after="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496F67">
                    <w:rPr>
                      <w:color w:val="333333"/>
                      <w:sz w:val="32"/>
                      <w:szCs w:val="32"/>
                    </w:rPr>
                    <w:t>1</w:t>
                  </w:r>
                  <w:r w:rsidR="00676BD5" w:rsidRPr="00676BD5">
                    <w:rPr>
                      <w:rFonts w:hint="eastAsia"/>
                      <w:color w:val="333333"/>
                      <w:sz w:val="32"/>
                      <w:szCs w:val="32"/>
                    </w:rPr>
                    <w:t>、</w:t>
                  </w:r>
                  <w:r w:rsidRPr="00496F67">
                    <w:rPr>
                      <w:color w:val="333333"/>
                      <w:sz w:val="32"/>
                      <w:szCs w:val="32"/>
                    </w:rPr>
                    <w:t>凡本校教师、学生均可</w:t>
                  </w:r>
                  <w:r w:rsidRPr="00676BD5">
                    <w:rPr>
                      <w:rFonts w:hint="eastAsia"/>
                      <w:color w:val="333333"/>
                      <w:sz w:val="32"/>
                      <w:szCs w:val="32"/>
                    </w:rPr>
                    <w:t>按规定</w:t>
                  </w:r>
                  <w:r w:rsidRPr="00496F67">
                    <w:rPr>
                      <w:color w:val="333333"/>
                      <w:sz w:val="32"/>
                      <w:szCs w:val="32"/>
                    </w:rPr>
                    <w:t>申请使用图书馆研</w:t>
                  </w:r>
                  <w:r w:rsidR="00DE78FA" w:rsidRPr="00676BD5">
                    <w:rPr>
                      <w:rFonts w:hint="eastAsia"/>
                      <w:color w:val="333333"/>
                      <w:sz w:val="32"/>
                      <w:szCs w:val="32"/>
                    </w:rPr>
                    <w:t>讨</w:t>
                  </w:r>
                  <w:r w:rsidRPr="00496F67">
                    <w:rPr>
                      <w:color w:val="333333"/>
                      <w:sz w:val="32"/>
                      <w:szCs w:val="32"/>
                    </w:rPr>
                    <w:t>室。 </w:t>
                  </w:r>
                </w:p>
              </w:tc>
            </w:tr>
          </w:tbl>
          <w:p w14:paraId="2DE399B0" w14:textId="77777777" w:rsidR="00496F67" w:rsidRPr="00496F67" w:rsidRDefault="00496F67" w:rsidP="00496F67">
            <w:pPr>
              <w:pStyle w:val="a3"/>
              <w:shd w:val="clear" w:color="auto" w:fill="F9F9F9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</w:p>
        </w:tc>
      </w:tr>
    </w:tbl>
    <w:p w14:paraId="35CEE14C" w14:textId="6A24C2D9" w:rsidR="00496F67" w:rsidRPr="00676BD5" w:rsidRDefault="00496F67" w:rsidP="00496F67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rFonts w:hint="eastAsia"/>
          <w:color w:val="333333"/>
          <w:sz w:val="32"/>
          <w:szCs w:val="32"/>
        </w:rPr>
        <w:t>2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proofErr w:type="gramStart"/>
      <w:r w:rsidR="002F4088" w:rsidRPr="00676BD5">
        <w:rPr>
          <w:rFonts w:hint="eastAsia"/>
          <w:color w:val="333333"/>
          <w:sz w:val="32"/>
          <w:szCs w:val="32"/>
        </w:rPr>
        <w:t>研讨</w:t>
      </w:r>
      <w:r w:rsidR="002F5F59" w:rsidRPr="00676BD5">
        <w:rPr>
          <w:rFonts w:hint="eastAsia"/>
          <w:color w:val="333333"/>
          <w:sz w:val="32"/>
          <w:szCs w:val="32"/>
        </w:rPr>
        <w:t>室</w:t>
      </w:r>
      <w:proofErr w:type="gramEnd"/>
      <w:r w:rsidR="002F4088" w:rsidRPr="00676BD5">
        <w:rPr>
          <w:rFonts w:hint="eastAsia"/>
          <w:color w:val="333333"/>
          <w:sz w:val="32"/>
          <w:szCs w:val="32"/>
        </w:rPr>
        <w:t>仅供学习研讨之用途，</w:t>
      </w:r>
      <w:r w:rsidRPr="00676BD5">
        <w:rPr>
          <w:color w:val="333333"/>
          <w:sz w:val="32"/>
          <w:szCs w:val="32"/>
        </w:rPr>
        <w:t>严禁在室内从事任何商业活动、非法活动</w:t>
      </w:r>
      <w:r w:rsidRPr="00676BD5">
        <w:rPr>
          <w:rFonts w:hint="eastAsia"/>
          <w:color w:val="333333"/>
          <w:sz w:val="32"/>
          <w:szCs w:val="32"/>
        </w:rPr>
        <w:t>或用于其他用途</w:t>
      </w:r>
      <w:r w:rsidRPr="00676BD5">
        <w:rPr>
          <w:color w:val="333333"/>
          <w:sz w:val="32"/>
          <w:szCs w:val="32"/>
        </w:rPr>
        <w:t>,</w:t>
      </w:r>
      <w:r w:rsidRPr="00676BD5">
        <w:rPr>
          <w:rFonts w:hint="eastAsia"/>
          <w:color w:val="333333"/>
          <w:sz w:val="32"/>
          <w:szCs w:val="32"/>
        </w:rPr>
        <w:t>严禁</w:t>
      </w:r>
      <w:r w:rsidRPr="00676BD5">
        <w:rPr>
          <w:color w:val="333333"/>
          <w:sz w:val="32"/>
          <w:szCs w:val="32"/>
        </w:rPr>
        <w:t>从事反党、反社会、</w:t>
      </w:r>
      <w:r w:rsidRPr="00676BD5">
        <w:rPr>
          <w:rFonts w:hint="eastAsia"/>
          <w:color w:val="333333"/>
          <w:sz w:val="32"/>
          <w:szCs w:val="32"/>
        </w:rPr>
        <w:t>恐怖主义、</w:t>
      </w:r>
      <w:r w:rsidRPr="00676BD5">
        <w:rPr>
          <w:color w:val="333333"/>
          <w:sz w:val="32"/>
          <w:szCs w:val="32"/>
        </w:rPr>
        <w:t>邪教等宣传</w:t>
      </w:r>
      <w:r w:rsidRPr="00676BD5">
        <w:rPr>
          <w:rFonts w:hint="eastAsia"/>
          <w:color w:val="333333"/>
          <w:sz w:val="32"/>
          <w:szCs w:val="32"/>
        </w:rPr>
        <w:t>活动</w:t>
      </w:r>
      <w:r w:rsidRPr="00676BD5">
        <w:rPr>
          <w:color w:val="333333"/>
          <w:sz w:val="32"/>
          <w:szCs w:val="32"/>
        </w:rPr>
        <w:t>。</w:t>
      </w:r>
    </w:p>
    <w:p w14:paraId="0F52C28A" w14:textId="73A856BC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3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2F4088" w:rsidRPr="00676BD5">
        <w:rPr>
          <w:rFonts w:hint="eastAsia"/>
          <w:color w:val="333333"/>
          <w:sz w:val="32"/>
          <w:szCs w:val="32"/>
        </w:rPr>
        <w:t>读者在开启设备时，</w:t>
      </w:r>
      <w:r w:rsidR="00520AFE" w:rsidRPr="00676BD5">
        <w:rPr>
          <w:rFonts w:hint="eastAsia"/>
          <w:color w:val="333333"/>
          <w:sz w:val="32"/>
          <w:szCs w:val="32"/>
        </w:rPr>
        <w:t>应</w:t>
      </w:r>
      <w:r w:rsidR="002F4088" w:rsidRPr="00676BD5">
        <w:rPr>
          <w:rFonts w:hint="eastAsia"/>
          <w:color w:val="333333"/>
          <w:sz w:val="32"/>
          <w:szCs w:val="32"/>
        </w:rPr>
        <w:t>仔细检察，如</w:t>
      </w:r>
      <w:proofErr w:type="gramStart"/>
      <w:r w:rsidR="002F4088" w:rsidRPr="00676BD5">
        <w:rPr>
          <w:rFonts w:hint="eastAsia"/>
          <w:color w:val="333333"/>
          <w:sz w:val="32"/>
          <w:szCs w:val="32"/>
        </w:rPr>
        <w:t>遇设备</w:t>
      </w:r>
      <w:proofErr w:type="gramEnd"/>
      <w:r w:rsidR="002F4088" w:rsidRPr="00676BD5">
        <w:rPr>
          <w:rFonts w:hint="eastAsia"/>
          <w:color w:val="333333"/>
          <w:sz w:val="32"/>
          <w:szCs w:val="32"/>
        </w:rPr>
        <w:t>异常，请及时通知工作人员，</w:t>
      </w:r>
      <w:r w:rsidR="001F183F" w:rsidRPr="00676BD5">
        <w:rPr>
          <w:rFonts w:hint="eastAsia"/>
          <w:color w:val="333333"/>
          <w:sz w:val="32"/>
          <w:szCs w:val="32"/>
        </w:rPr>
        <w:t>不</w:t>
      </w:r>
      <w:r w:rsidR="00520AFE" w:rsidRPr="00676BD5">
        <w:rPr>
          <w:rFonts w:hint="eastAsia"/>
          <w:color w:val="333333"/>
          <w:sz w:val="32"/>
          <w:szCs w:val="32"/>
        </w:rPr>
        <w:t>得</w:t>
      </w:r>
      <w:r w:rsidR="001F183F" w:rsidRPr="00676BD5">
        <w:rPr>
          <w:rFonts w:hint="eastAsia"/>
          <w:color w:val="333333"/>
          <w:sz w:val="32"/>
          <w:szCs w:val="32"/>
        </w:rPr>
        <w:t>擅自拆卸室内设施</w:t>
      </w:r>
      <w:r w:rsidR="002F4088" w:rsidRPr="00676BD5">
        <w:rPr>
          <w:rFonts w:hint="eastAsia"/>
          <w:color w:val="333333"/>
          <w:sz w:val="32"/>
          <w:szCs w:val="32"/>
        </w:rPr>
        <w:t>。</w:t>
      </w:r>
    </w:p>
    <w:p w14:paraId="74FDE113" w14:textId="5235F110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4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DE78FA" w:rsidRPr="00676BD5">
        <w:rPr>
          <w:rFonts w:hint="eastAsia"/>
          <w:color w:val="333333"/>
          <w:sz w:val="32"/>
          <w:szCs w:val="32"/>
        </w:rPr>
        <w:t>读者应</w:t>
      </w:r>
      <w:r w:rsidR="002F4088" w:rsidRPr="00676BD5">
        <w:rPr>
          <w:rFonts w:hint="eastAsia"/>
          <w:color w:val="333333"/>
          <w:sz w:val="32"/>
          <w:szCs w:val="32"/>
        </w:rPr>
        <w:t>自觉爱护</w:t>
      </w:r>
      <w:proofErr w:type="gramStart"/>
      <w:r w:rsidR="000D5F8C" w:rsidRPr="00676BD5">
        <w:rPr>
          <w:rFonts w:hint="eastAsia"/>
          <w:color w:val="333333"/>
          <w:sz w:val="32"/>
          <w:szCs w:val="32"/>
        </w:rPr>
        <w:t>研讨</w:t>
      </w:r>
      <w:r w:rsidR="002F5F59" w:rsidRPr="00676BD5">
        <w:rPr>
          <w:rFonts w:hint="eastAsia"/>
          <w:color w:val="333333"/>
          <w:sz w:val="32"/>
          <w:szCs w:val="32"/>
        </w:rPr>
        <w:t>室</w:t>
      </w:r>
      <w:proofErr w:type="gramEnd"/>
      <w:r w:rsidR="002F4088" w:rsidRPr="00676BD5">
        <w:rPr>
          <w:rFonts w:hint="eastAsia"/>
          <w:color w:val="333333"/>
          <w:sz w:val="32"/>
          <w:szCs w:val="32"/>
        </w:rPr>
        <w:t>的设施和环境卫生，</w:t>
      </w:r>
      <w:r w:rsidR="001F183F" w:rsidRPr="00676BD5">
        <w:rPr>
          <w:rFonts w:hint="eastAsia"/>
          <w:color w:val="333333"/>
          <w:sz w:val="32"/>
          <w:szCs w:val="32"/>
        </w:rPr>
        <w:t>不大声喧哗，不</w:t>
      </w:r>
      <w:r w:rsidR="002F4088" w:rsidRPr="00676BD5">
        <w:rPr>
          <w:rFonts w:hint="eastAsia"/>
          <w:color w:val="333333"/>
          <w:sz w:val="32"/>
          <w:szCs w:val="32"/>
        </w:rPr>
        <w:t>携带饮料、食品</w:t>
      </w:r>
      <w:r w:rsidR="001F183F" w:rsidRPr="00676BD5">
        <w:rPr>
          <w:rFonts w:hint="eastAsia"/>
          <w:color w:val="333333"/>
          <w:sz w:val="32"/>
          <w:szCs w:val="32"/>
        </w:rPr>
        <w:t>等</w:t>
      </w:r>
      <w:r w:rsidR="002F4088" w:rsidRPr="00676BD5">
        <w:rPr>
          <w:rFonts w:hint="eastAsia"/>
          <w:color w:val="333333"/>
          <w:sz w:val="32"/>
          <w:szCs w:val="32"/>
        </w:rPr>
        <w:t>进入研讨室。</w:t>
      </w:r>
    </w:p>
    <w:p w14:paraId="4AB097E7" w14:textId="61A45096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5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2F4088" w:rsidRPr="00676BD5">
        <w:rPr>
          <w:rFonts w:hint="eastAsia"/>
          <w:color w:val="333333"/>
          <w:sz w:val="32"/>
          <w:szCs w:val="32"/>
        </w:rPr>
        <w:t>请勿将研讨</w:t>
      </w:r>
      <w:r w:rsidR="002F5F59" w:rsidRPr="00676BD5">
        <w:rPr>
          <w:rFonts w:hint="eastAsia"/>
          <w:color w:val="333333"/>
          <w:sz w:val="32"/>
          <w:szCs w:val="32"/>
        </w:rPr>
        <w:t>室</w:t>
      </w:r>
      <w:r w:rsidR="002F4088" w:rsidRPr="00676BD5">
        <w:rPr>
          <w:rFonts w:hint="eastAsia"/>
          <w:color w:val="333333"/>
          <w:sz w:val="32"/>
          <w:szCs w:val="32"/>
        </w:rPr>
        <w:t>内的设施私自携带出门。</w:t>
      </w:r>
    </w:p>
    <w:p w14:paraId="73C05873" w14:textId="6381A89C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6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2F4088" w:rsidRPr="00676BD5">
        <w:rPr>
          <w:rFonts w:hint="eastAsia"/>
          <w:color w:val="333333"/>
          <w:sz w:val="32"/>
          <w:szCs w:val="32"/>
        </w:rPr>
        <w:t>离开时请清理所有个人物品，并随手关闭电源和门窗。</w:t>
      </w:r>
    </w:p>
    <w:p w14:paraId="4636B134" w14:textId="0EB6B3D8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7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proofErr w:type="gramStart"/>
      <w:r w:rsidR="002F4088" w:rsidRPr="00676BD5">
        <w:rPr>
          <w:rFonts w:hint="eastAsia"/>
          <w:color w:val="333333"/>
          <w:sz w:val="32"/>
          <w:szCs w:val="32"/>
        </w:rPr>
        <w:t>研讨</w:t>
      </w:r>
      <w:r w:rsidR="002F5F59" w:rsidRPr="00676BD5">
        <w:rPr>
          <w:rFonts w:hint="eastAsia"/>
          <w:color w:val="333333"/>
          <w:sz w:val="32"/>
          <w:szCs w:val="32"/>
        </w:rPr>
        <w:t>室</w:t>
      </w:r>
      <w:proofErr w:type="gramEnd"/>
      <w:r w:rsidR="002F4088" w:rsidRPr="00676BD5">
        <w:rPr>
          <w:rFonts w:hint="eastAsia"/>
          <w:color w:val="333333"/>
          <w:sz w:val="32"/>
          <w:szCs w:val="32"/>
        </w:rPr>
        <w:t>为公共区域，个人贵重物品，请随身携带保管，物品遗失，概不负责。</w:t>
      </w:r>
    </w:p>
    <w:p w14:paraId="7A943108" w14:textId="295F088E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8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DE78FA" w:rsidRPr="00676BD5">
        <w:rPr>
          <w:rFonts w:hint="eastAsia"/>
          <w:color w:val="333333"/>
          <w:sz w:val="32"/>
          <w:szCs w:val="32"/>
        </w:rPr>
        <w:t>读者应该自觉遵守相关规定，</w:t>
      </w:r>
      <w:r w:rsidR="002F4088" w:rsidRPr="00676BD5">
        <w:rPr>
          <w:rFonts w:hint="eastAsia"/>
          <w:color w:val="333333"/>
          <w:sz w:val="32"/>
          <w:szCs w:val="32"/>
        </w:rPr>
        <w:t>凡违反规定者，工作人员有随时停止其使用的权利。</w:t>
      </w:r>
    </w:p>
    <w:p w14:paraId="4A0547A4" w14:textId="23AB974C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9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proofErr w:type="gramStart"/>
      <w:r w:rsidR="002F4088" w:rsidRPr="00676BD5">
        <w:rPr>
          <w:rFonts w:hint="eastAsia"/>
          <w:color w:val="333333"/>
          <w:sz w:val="32"/>
          <w:szCs w:val="32"/>
        </w:rPr>
        <w:t>研讨</w:t>
      </w:r>
      <w:r w:rsidR="002F5F59" w:rsidRPr="00676BD5">
        <w:rPr>
          <w:rFonts w:hint="eastAsia"/>
          <w:color w:val="333333"/>
          <w:sz w:val="32"/>
          <w:szCs w:val="32"/>
        </w:rPr>
        <w:t>室</w:t>
      </w:r>
      <w:proofErr w:type="gramEnd"/>
      <w:r w:rsidR="002F4088" w:rsidRPr="00676BD5">
        <w:rPr>
          <w:rFonts w:hint="eastAsia"/>
          <w:color w:val="333333"/>
          <w:sz w:val="32"/>
          <w:szCs w:val="32"/>
        </w:rPr>
        <w:t>的预约和使用详见图书馆主页相关通知。</w:t>
      </w:r>
    </w:p>
    <w:p w14:paraId="6187631C" w14:textId="627CE47C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10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1F183F" w:rsidRPr="00676BD5">
        <w:rPr>
          <w:rFonts w:hint="eastAsia"/>
          <w:color w:val="333333"/>
          <w:sz w:val="32"/>
          <w:szCs w:val="32"/>
        </w:rPr>
        <w:t>如需帮助请至图书馆4</w:t>
      </w:r>
      <w:r w:rsidR="001F183F" w:rsidRPr="00676BD5">
        <w:rPr>
          <w:color w:val="333333"/>
          <w:sz w:val="32"/>
          <w:szCs w:val="32"/>
        </w:rPr>
        <w:t>01</w:t>
      </w:r>
      <w:r w:rsidR="001F183F" w:rsidRPr="00676BD5">
        <w:rPr>
          <w:rFonts w:hint="eastAsia"/>
          <w:color w:val="333333"/>
          <w:sz w:val="32"/>
          <w:szCs w:val="32"/>
        </w:rPr>
        <w:t>室或服务台。</w:t>
      </w:r>
    </w:p>
    <w:p w14:paraId="53210406" w14:textId="77777777" w:rsidR="00DE78FA" w:rsidRPr="00676BD5" w:rsidRDefault="00DE78FA" w:rsidP="00DE78FA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rFonts w:hint="eastAsia"/>
          <w:color w:val="333333"/>
          <w:sz w:val="32"/>
          <w:szCs w:val="32"/>
        </w:rPr>
        <w:t xml:space="preserve"> </w:t>
      </w:r>
      <w:r w:rsidRPr="00676BD5">
        <w:rPr>
          <w:color w:val="333333"/>
          <w:sz w:val="32"/>
          <w:szCs w:val="32"/>
        </w:rPr>
        <w:t xml:space="preserve">                                      </w:t>
      </w:r>
    </w:p>
    <w:p w14:paraId="4C7B6808" w14:textId="3A97996C" w:rsidR="00DE78FA" w:rsidRPr="00676BD5" w:rsidRDefault="00DE78FA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676BD5">
        <w:rPr>
          <w:rFonts w:hint="eastAsia"/>
          <w:color w:val="333333"/>
          <w:sz w:val="28"/>
          <w:szCs w:val="28"/>
        </w:rPr>
        <w:t xml:space="preserve"> </w:t>
      </w:r>
      <w:r w:rsidRPr="00676BD5">
        <w:rPr>
          <w:color w:val="333333"/>
          <w:sz w:val="28"/>
          <w:szCs w:val="28"/>
        </w:rPr>
        <w:t xml:space="preserve">                                          </w:t>
      </w:r>
    </w:p>
    <w:p w14:paraId="10ED3D2C" w14:textId="77777777" w:rsidR="00496F67" w:rsidRPr="00496F67" w:rsidRDefault="00496F67">
      <w:pPr>
        <w:pStyle w:val="a3"/>
        <w:shd w:val="clear" w:color="auto" w:fill="F9F9F9"/>
        <w:spacing w:before="0" w:beforeAutospacing="0" w:after="0" w:afterAutospacing="0"/>
        <w:rPr>
          <w:b/>
          <w:bCs/>
          <w:color w:val="333333"/>
          <w:sz w:val="32"/>
          <w:szCs w:val="32"/>
        </w:rPr>
      </w:pPr>
    </w:p>
    <w:sectPr w:rsidR="00496F67" w:rsidRPr="00496F67" w:rsidSect="00676B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37E"/>
    <w:multiLevelType w:val="hybridMultilevel"/>
    <w:tmpl w:val="CD584566"/>
    <w:lvl w:ilvl="0" w:tplc="67BE69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5"/>
    <w:rsid w:val="000D5F8C"/>
    <w:rsid w:val="001F183F"/>
    <w:rsid w:val="002F4088"/>
    <w:rsid w:val="002F5F59"/>
    <w:rsid w:val="00496F67"/>
    <w:rsid w:val="00520AFE"/>
    <w:rsid w:val="006179F9"/>
    <w:rsid w:val="00676BD5"/>
    <w:rsid w:val="007422A6"/>
    <w:rsid w:val="009E113D"/>
    <w:rsid w:val="00DE78FA"/>
    <w:rsid w:val="00F81375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DA38"/>
  <w15:chartTrackingRefBased/>
  <w15:docId w15:val="{33679CEA-8A4F-48A6-950B-A430F55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2021-10-11T07:38:00Z</cp:lastPrinted>
  <dcterms:created xsi:type="dcterms:W3CDTF">2021-03-25T05:49:00Z</dcterms:created>
  <dcterms:modified xsi:type="dcterms:W3CDTF">2021-10-15T02:32:00Z</dcterms:modified>
</cp:coreProperties>
</file>